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1B39" w14:textId="77777777"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</w:t>
      </w:r>
    </w:p>
    <w:p w14:paraId="65A4126D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وزارة الداخلي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ة   </w:t>
      </w:r>
    </w:p>
    <w:p w14:paraId="6263CCB1" w14:textId="77777777" w:rsidR="006E31A7" w:rsidRPr="0085364E" w:rsidRDefault="00FB77CE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ـــــ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 أزي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ـلال</w:t>
      </w:r>
    </w:p>
    <w:p w14:paraId="29B08E20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 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لال</w:t>
      </w:r>
    </w:p>
    <w:p w14:paraId="754923B5" w14:textId="77777777"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لال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</w:p>
    <w:p w14:paraId="11EBDEE7" w14:textId="77777777"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14:paraId="20D2F90B" w14:textId="77777777" w:rsidR="006E31A7" w:rsidRPr="00C9556C" w:rsidRDefault="006E31A7" w:rsidP="0000042B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A485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  <w:proofErr w:type="gramEnd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09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9B11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202</w:t>
      </w:r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5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/ </w:t>
      </w:r>
      <w:proofErr w:type="spellStart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ج.أ</w:t>
      </w:r>
      <w:proofErr w:type="spellEnd"/>
    </w:p>
    <w:p w14:paraId="58A8EC84" w14:textId="77777777" w:rsidR="003E1E77" w:rsidRDefault="003E1E77" w:rsidP="00B856BD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38675C4" w14:textId="77777777" w:rsidR="006E31A7" w:rsidRPr="00804B2D" w:rsidRDefault="006E31A7" w:rsidP="003937BF">
      <w:pPr>
        <w:pStyle w:val="Sansinterligne"/>
        <w:bidi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MA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     في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يوم</w:t>
      </w:r>
      <w:r w:rsidR="00794916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  <w:lang w:bidi="ar-MA"/>
        </w:rPr>
        <w:t xml:space="preserve"> </w:t>
      </w:r>
      <w:r w:rsidR="003937BF">
        <w:rPr>
          <w:rFonts w:ascii="Times New Roman" w:eastAsia="Times New Roman" w:hAnsi="Times New Roman" w:cs="Times New Roman"/>
          <w:color w:val="000000"/>
          <w:sz w:val="26"/>
          <w:szCs w:val="26"/>
          <w:lang w:bidi="ar-MA"/>
        </w:rPr>
        <w:t xml:space="preserve"> </w:t>
      </w:r>
      <w:r w:rsidR="003937BF" w:rsidRPr="003937BF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  <w:lang w:bidi="ar-MA"/>
        </w:rPr>
        <w:t>الاثنين</w:t>
      </w:r>
      <w:proofErr w:type="gramEnd"/>
      <w:r w:rsidR="003937BF" w:rsidRPr="003937BF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MA"/>
        </w:rPr>
        <w:t xml:space="preserve"> 07 </w:t>
      </w:r>
      <w:r w:rsidR="003937BF" w:rsidRPr="003937BF">
        <w:rPr>
          <w:rFonts w:ascii="Times New Roman" w:eastAsia="Times New Roman" w:hAnsi="Times New Roman" w:cs="Times New Roman" w:hint="eastAsia"/>
          <w:color w:val="000000"/>
          <w:sz w:val="26"/>
          <w:szCs w:val="26"/>
          <w:rtl/>
          <w:lang w:bidi="ar-MA"/>
        </w:rPr>
        <w:t>يوليوز</w:t>
      </w:r>
      <w:r w:rsidR="003937BF" w:rsidRPr="003937BF">
        <w:rPr>
          <w:rFonts w:ascii="Times New Roman" w:eastAsia="Times New Roman" w:hAnsi="Times New Roman" w:cs="Times New Roman"/>
          <w:color w:val="000000"/>
          <w:sz w:val="26"/>
          <w:szCs w:val="26"/>
          <w:rtl/>
          <w:lang w:bidi="ar-MA"/>
        </w:rPr>
        <w:t xml:space="preserve"> 2025 </w:t>
      </w:r>
      <w:r w:rsidR="00BC64AF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على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الساعة </w:t>
      </w:r>
      <w:r w:rsidR="0079620F" w:rsidRPr="00006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العاش</w:t>
      </w:r>
      <w:r w:rsidR="005275A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رة</w:t>
      </w:r>
      <w:proofErr w:type="gramEnd"/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proofErr w:type="gramStart"/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صب</w:t>
      </w:r>
      <w:r w:rsidR="009377B8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احا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،</w:t>
      </w:r>
      <w:proofErr w:type="gram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سيتم بقاعة الاجتماعات بجماعة ازيلال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فتح </w:t>
      </w:r>
      <w:proofErr w:type="spellStart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الأظرفة</w:t>
      </w:r>
      <w:proofErr w:type="spellEnd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المتعلقة بطلب العروض</w:t>
      </w:r>
      <w:r w:rsidR="003937BF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3937BF" w:rsidRPr="003937BF">
        <w:rPr>
          <w:rFonts w:ascii="Times New Roman" w:eastAsia="Times New Roman" w:hAnsi="Times New Roman" w:cs="Times New Roman" w:hint="eastAsia"/>
          <w:color w:val="000000"/>
          <w:sz w:val="26"/>
          <w:szCs w:val="26"/>
          <w:rtl/>
        </w:rPr>
        <w:t>وطني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بعروض أثمان لأجل:</w:t>
      </w:r>
    </w:p>
    <w:p w14:paraId="3860DD09" w14:textId="77777777" w:rsidR="00D717C1" w:rsidRPr="00D717C1" w:rsidRDefault="0000042B" w:rsidP="000004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30" w:lineRule="atLeast"/>
        <w:jc w:val="center"/>
        <w:rPr>
          <w:rFonts w:ascii="inherit" w:eastAsia="Times New Roman" w:hAnsi="inherit" w:cs="Courier New"/>
          <w:color w:val="1F1F1F"/>
          <w:sz w:val="46"/>
          <w:szCs w:val="46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الدراسة التقنية 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و تتبع</w:t>
      </w:r>
      <w:proofErr w:type="gramEnd"/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أشغال بناء وحدة فندقية بجماعة </w:t>
      </w:r>
      <w:r w:rsidR="00D717C1" w:rsidRPr="00D717C1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أزيلال.</w:t>
      </w:r>
    </w:p>
    <w:p w14:paraId="770C6D45" w14:textId="77777777" w:rsidR="002A6A66" w:rsidRPr="00D717C1" w:rsidRDefault="002A6A66" w:rsidP="002A6A66">
      <w:pPr>
        <w:pStyle w:val="Paragraphedeliste"/>
        <w:tabs>
          <w:tab w:val="center" w:pos="1358"/>
        </w:tabs>
        <w:bidi/>
        <w:spacing w:line="276" w:lineRule="auto"/>
        <w:ind w:left="719"/>
        <w:rPr>
          <w:rFonts w:cs="Simplified Arabic"/>
          <w:bCs/>
          <w:sz w:val="28"/>
          <w:szCs w:val="28"/>
          <w:rtl/>
          <w:lang w:bidi="ar-MA"/>
        </w:rPr>
      </w:pPr>
    </w:p>
    <w:p w14:paraId="32C8E974" w14:textId="77777777"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سحب ملف طلب العروض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من القسم التقني بالجماعة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ترابية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لأزيلال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كما</w:t>
      </w:r>
      <w:proofErr w:type="gram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كذلك </w:t>
      </w:r>
      <w:proofErr w:type="gramStart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تحميله  إلكترونيا</w:t>
      </w:r>
      <w:proofErr w:type="gramEnd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من 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8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hint="cs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ab/>
      </w:r>
    </w:p>
    <w:p w14:paraId="60B0C481" w14:textId="77777777" w:rsidR="009848CF" w:rsidRPr="003024E7" w:rsidRDefault="009848CF" w:rsidP="0000042B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- حدد مبلغ الضمان المؤقت ف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</w:t>
      </w:r>
      <w:r w:rsidR="00133FED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00</w:t>
      </w:r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3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.000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دره</w:t>
      </w:r>
      <w:r w:rsidR="003F79FB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م</w:t>
      </w:r>
      <w:r w:rsidR="00794916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(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ثلاثة</w:t>
      </w:r>
      <w:proofErr w:type="gramEnd"/>
      <w:r w:rsidR="0000042B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أل</w:t>
      </w:r>
      <w:r w:rsidRPr="003024E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</w:rPr>
        <w:t>ف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درهم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gramEnd"/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786F7FFF" w14:textId="77777777" w:rsidR="009848CF" w:rsidRPr="003024E7" w:rsidRDefault="009848CF" w:rsidP="00794916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-</w:t>
      </w:r>
      <w:r w:rsidR="00045E91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83674B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كلفة تقدير ال</w:t>
      </w:r>
      <w:r w:rsidR="006D3E4A">
        <w:rPr>
          <w:rFonts w:ascii="Times New Roman" w:eastAsia="Times New Roman" w:hAnsi="Times New Roman" w:cs="Times New Roman" w:hint="cs"/>
          <w:sz w:val="26"/>
          <w:szCs w:val="26"/>
          <w:rtl/>
        </w:rPr>
        <w:t>خدمات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 xml:space="preserve"> محددة من طرف </w:t>
      </w:r>
      <w:r w:rsidR="0079491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صاحب المشروع في </w:t>
      </w:r>
      <w:r w:rsidR="00794916">
        <w:rPr>
          <w:rFonts w:ascii="Times New Roman" w:eastAsia="Times New Roman" w:hAnsi="Times New Roman" w:cs="Times New Roman"/>
          <w:sz w:val="26"/>
          <w:szCs w:val="26"/>
        </w:rPr>
        <w:t>160 000.00</w:t>
      </w:r>
      <w:r w:rsidR="0079491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proofErr w:type="gramStart"/>
      <w:r w:rsidR="0000042B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درهم)</w:t>
      </w:r>
      <w:r w:rsidR="0079491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00042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مائ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ــ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ة</w:t>
      </w:r>
      <w:proofErr w:type="gramEnd"/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794916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و </w:t>
      </w:r>
      <w:proofErr w:type="gramStart"/>
      <w:r w:rsidR="00794916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ستون 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ألــف</w:t>
      </w:r>
      <w:proofErr w:type="gramEnd"/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م </w:t>
      </w:r>
      <w:r w:rsidR="00787C5F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صفر سنتي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ــــ</w:t>
      </w:r>
      <w:r w:rsidR="0000042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</w:t>
      </w:r>
      <w:r w:rsidR="0000042B"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</w:t>
      </w:r>
    </w:p>
    <w:p w14:paraId="688E527E" w14:textId="77777777"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- يجب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أن يكون كل من محتوى وتقديم ملفات المتنافسين مطاب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قين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لمقتضيا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المواد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30 الى 34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من المرسوم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رقم 02-22-431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 بالصفقات العمومية. </w:t>
      </w:r>
    </w:p>
    <w:p w14:paraId="36FFAB87" w14:textId="77777777" w:rsidR="009848CF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و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يجب على ا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لمتنافسين </w:t>
      </w:r>
      <w:r w:rsidR="00F2321A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إ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رسال </w:t>
      </w:r>
      <w:proofErr w:type="spell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أظرفتهم</w:t>
      </w:r>
      <w:proofErr w:type="spell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بطريقة الكترونية في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9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و هذا</w:t>
      </w:r>
      <w:proofErr w:type="gram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قبل تاريخ فتح </w:t>
      </w:r>
      <w:proofErr w:type="spell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الأظرفة</w:t>
      </w:r>
      <w:proofErr w:type="spell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.</w:t>
      </w:r>
    </w:p>
    <w:p w14:paraId="09642846" w14:textId="77777777" w:rsidR="00227D85" w:rsidRDefault="00227D85" w:rsidP="003937BF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لقد تقرر القيام بزيارة للمواقع </w:t>
      </w:r>
      <w:r w:rsidR="00794916"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يومه </w:t>
      </w:r>
      <w:r w:rsidR="003937BF" w:rsidRPr="003937BF">
        <w:rPr>
          <w:rFonts w:asciiTheme="majorBidi" w:hAnsiTheme="majorBidi" w:cs="Times New Roman" w:hint="cs"/>
          <w:sz w:val="26"/>
          <w:szCs w:val="26"/>
          <w:rtl/>
          <w:lang w:eastAsia="en-US" w:bidi="ar-MA"/>
        </w:rPr>
        <w:t>الاثنين</w:t>
      </w:r>
      <w:r w:rsidR="003937BF" w:rsidRPr="003937BF">
        <w:rPr>
          <w:rFonts w:asciiTheme="majorBidi" w:hAnsiTheme="majorBidi" w:cs="Times New Roman"/>
          <w:sz w:val="26"/>
          <w:szCs w:val="26"/>
          <w:rtl/>
          <w:lang w:eastAsia="en-US" w:bidi="ar-MA"/>
        </w:rPr>
        <w:t xml:space="preserve"> 30 </w:t>
      </w:r>
      <w:r w:rsidR="003937BF" w:rsidRPr="003937BF">
        <w:rPr>
          <w:rFonts w:asciiTheme="majorBidi" w:hAnsiTheme="majorBidi" w:cs="Times New Roman" w:hint="eastAsia"/>
          <w:sz w:val="26"/>
          <w:szCs w:val="26"/>
          <w:rtl/>
          <w:lang w:eastAsia="en-US" w:bidi="ar-MA"/>
        </w:rPr>
        <w:t>يونيو</w:t>
      </w:r>
      <w:r w:rsidR="003937BF" w:rsidRPr="003937BF">
        <w:rPr>
          <w:rFonts w:asciiTheme="majorBidi" w:hAnsiTheme="majorBidi" w:cs="Times New Roman"/>
          <w:sz w:val="26"/>
          <w:szCs w:val="26"/>
          <w:rtl/>
          <w:lang w:eastAsia="en-US" w:bidi="ar-MA"/>
        </w:rPr>
        <w:t xml:space="preserve"> 2025 </w:t>
      </w:r>
      <w:r w:rsidR="00794916"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على الساعة الحادية عشر صباحا. رقم </w:t>
      </w:r>
      <w:proofErr w:type="gramStart"/>
      <w:r w:rsidR="00794916">
        <w:rPr>
          <w:rFonts w:asciiTheme="majorBidi" w:hAnsiTheme="majorBidi" w:cstheme="majorBidi" w:hint="cs"/>
          <w:sz w:val="26"/>
          <w:szCs w:val="26"/>
          <w:rtl/>
          <w:lang w:eastAsia="en-US" w:bidi="ar-MA"/>
        </w:rPr>
        <w:t xml:space="preserve">الهاتف  </w:t>
      </w:r>
      <w:r w:rsidR="00794916">
        <w:rPr>
          <w:rFonts w:ascii="Times New Roman" w:eastAsia="Times New Roman" w:hAnsi="Times New Roman" w:cs="Times New Roman"/>
          <w:color w:val="000000"/>
          <w:sz w:val="26"/>
          <w:szCs w:val="26"/>
        </w:rPr>
        <w:t>0661245933</w:t>
      </w:r>
      <w:proofErr w:type="gramEnd"/>
    </w:p>
    <w:p w14:paraId="6269AAD1" w14:textId="77777777" w:rsidR="009848CF" w:rsidRPr="003024E7" w:rsidRDefault="009848CF" w:rsidP="00A832BF">
      <w:pPr>
        <w:pStyle w:val="Sansinterligne"/>
        <w:bidi/>
        <w:spacing w:after="120" w:line="48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إن الوثائق المثبتة الواجب الإدلاء بها هي تلك المنصوص عليها في 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المادة </w:t>
      </w:r>
      <w:r w:rsidR="00A832BF" w:rsidRPr="00A83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من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نظام الاستشارة.</w:t>
      </w:r>
    </w:p>
    <w:p w14:paraId="0ACB0645" w14:textId="77777777"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ازيلال </w:t>
      </w:r>
      <w:proofErr w:type="gramStart"/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في 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...........................</w:t>
      </w:r>
    </w:p>
    <w:p w14:paraId="29BC3F96" w14:textId="77777777"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رئي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س المجلس الجماعي</w:t>
      </w:r>
    </w:p>
    <w:p w14:paraId="35E03203" w14:textId="77777777" w:rsidR="009848CF" w:rsidRPr="00FB77C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</w:p>
    <w:p w14:paraId="74EB72BB" w14:textId="77777777" w:rsidR="009848CF" w:rsidRPr="0085364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79D6161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BAD7A04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92EB2A4" w14:textId="77777777" w:rsidR="001A0F47" w:rsidRDefault="001A0F47"/>
    <w:sectPr w:rsidR="001A0F47" w:rsidSect="00B856BD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9062" w14:textId="77777777" w:rsidR="00A52B15" w:rsidRDefault="00A52B15" w:rsidP="00C125B7">
      <w:pPr>
        <w:spacing w:after="0" w:line="240" w:lineRule="auto"/>
      </w:pPr>
      <w:r>
        <w:separator/>
      </w:r>
    </w:p>
  </w:endnote>
  <w:endnote w:type="continuationSeparator" w:id="0">
    <w:p w14:paraId="5C387FFF" w14:textId="77777777" w:rsidR="00A52B15" w:rsidRDefault="00A52B15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2D84" w14:textId="77777777" w:rsidR="00A52B15" w:rsidRDefault="00A52B15" w:rsidP="00C125B7">
      <w:pPr>
        <w:spacing w:after="0" w:line="240" w:lineRule="auto"/>
      </w:pPr>
      <w:r>
        <w:separator/>
      </w:r>
    </w:p>
  </w:footnote>
  <w:footnote w:type="continuationSeparator" w:id="0">
    <w:p w14:paraId="3BF8FCA0" w14:textId="77777777" w:rsidR="00A52B15" w:rsidRDefault="00A52B15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F91"/>
    <w:multiLevelType w:val="hybridMultilevel"/>
    <w:tmpl w:val="DA6631B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702089">
    <w:abstractNumId w:val="27"/>
  </w:num>
  <w:num w:numId="2" w16cid:durableId="2032797023">
    <w:abstractNumId w:val="37"/>
  </w:num>
  <w:num w:numId="3" w16cid:durableId="1825512457">
    <w:abstractNumId w:val="23"/>
  </w:num>
  <w:num w:numId="4" w16cid:durableId="1797093243">
    <w:abstractNumId w:val="19"/>
  </w:num>
  <w:num w:numId="5" w16cid:durableId="230628116">
    <w:abstractNumId w:val="14"/>
  </w:num>
  <w:num w:numId="6" w16cid:durableId="1050567880">
    <w:abstractNumId w:val="31"/>
  </w:num>
  <w:num w:numId="7" w16cid:durableId="1872641314">
    <w:abstractNumId w:val="3"/>
  </w:num>
  <w:num w:numId="8" w16cid:durableId="888033812">
    <w:abstractNumId w:val="11"/>
  </w:num>
  <w:num w:numId="9" w16cid:durableId="1572884182">
    <w:abstractNumId w:val="34"/>
  </w:num>
  <w:num w:numId="10" w16cid:durableId="356463840">
    <w:abstractNumId w:val="30"/>
  </w:num>
  <w:num w:numId="11" w16cid:durableId="713039298">
    <w:abstractNumId w:val="24"/>
  </w:num>
  <w:num w:numId="12" w16cid:durableId="245380604">
    <w:abstractNumId w:val="7"/>
  </w:num>
  <w:num w:numId="13" w16cid:durableId="1026827414">
    <w:abstractNumId w:val="29"/>
  </w:num>
  <w:num w:numId="14" w16cid:durableId="356927762">
    <w:abstractNumId w:val="4"/>
  </w:num>
  <w:num w:numId="15" w16cid:durableId="1329016400">
    <w:abstractNumId w:val="8"/>
  </w:num>
  <w:num w:numId="16" w16cid:durableId="2015373418">
    <w:abstractNumId w:val="21"/>
  </w:num>
  <w:num w:numId="17" w16cid:durableId="1121994574">
    <w:abstractNumId w:val="6"/>
  </w:num>
  <w:num w:numId="18" w16cid:durableId="147601251">
    <w:abstractNumId w:val="22"/>
  </w:num>
  <w:num w:numId="19" w16cid:durableId="1560628890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6612262">
    <w:abstractNumId w:val="9"/>
  </w:num>
  <w:num w:numId="21" w16cid:durableId="1916011260">
    <w:abstractNumId w:val="25"/>
  </w:num>
  <w:num w:numId="22" w16cid:durableId="78328954">
    <w:abstractNumId w:val="20"/>
  </w:num>
  <w:num w:numId="23" w16cid:durableId="1564028392">
    <w:abstractNumId w:val="10"/>
  </w:num>
  <w:num w:numId="24" w16cid:durableId="916402126">
    <w:abstractNumId w:val="32"/>
  </w:num>
  <w:num w:numId="25" w16cid:durableId="209461857">
    <w:abstractNumId w:val="1"/>
  </w:num>
  <w:num w:numId="26" w16cid:durableId="839584054">
    <w:abstractNumId w:val="36"/>
  </w:num>
  <w:num w:numId="27" w16cid:durableId="188763586">
    <w:abstractNumId w:val="16"/>
  </w:num>
  <w:num w:numId="28" w16cid:durableId="181285014">
    <w:abstractNumId w:val="28"/>
  </w:num>
  <w:num w:numId="29" w16cid:durableId="1319534089">
    <w:abstractNumId w:val="12"/>
  </w:num>
  <w:num w:numId="30" w16cid:durableId="1964383456">
    <w:abstractNumId w:val="13"/>
  </w:num>
  <w:num w:numId="31" w16cid:durableId="981228404">
    <w:abstractNumId w:val="2"/>
  </w:num>
  <w:num w:numId="32" w16cid:durableId="1116171617">
    <w:abstractNumId w:val="33"/>
  </w:num>
  <w:num w:numId="33" w16cid:durableId="2083020458">
    <w:abstractNumId w:val="5"/>
  </w:num>
  <w:num w:numId="34" w16cid:durableId="1515607374">
    <w:abstractNumId w:val="15"/>
  </w:num>
  <w:num w:numId="35" w16cid:durableId="134375359">
    <w:abstractNumId w:val="35"/>
  </w:num>
  <w:num w:numId="36" w16cid:durableId="1977954744">
    <w:abstractNumId w:val="17"/>
  </w:num>
  <w:num w:numId="37" w16cid:durableId="882058974">
    <w:abstractNumId w:val="18"/>
  </w:num>
  <w:num w:numId="38" w16cid:durableId="65603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7"/>
    <w:rsid w:val="0000042B"/>
    <w:rsid w:val="000066E8"/>
    <w:rsid w:val="000109B9"/>
    <w:rsid w:val="00010D82"/>
    <w:rsid w:val="000164CC"/>
    <w:rsid w:val="00031943"/>
    <w:rsid w:val="0004296E"/>
    <w:rsid w:val="00045E91"/>
    <w:rsid w:val="00072E0E"/>
    <w:rsid w:val="00085686"/>
    <w:rsid w:val="00095D82"/>
    <w:rsid w:val="000A5F87"/>
    <w:rsid w:val="000E1992"/>
    <w:rsid w:val="000E440C"/>
    <w:rsid w:val="00106420"/>
    <w:rsid w:val="00112813"/>
    <w:rsid w:val="00133FED"/>
    <w:rsid w:val="001422F0"/>
    <w:rsid w:val="00152DD8"/>
    <w:rsid w:val="00154D3C"/>
    <w:rsid w:val="00161EFC"/>
    <w:rsid w:val="00167376"/>
    <w:rsid w:val="001777FE"/>
    <w:rsid w:val="00180452"/>
    <w:rsid w:val="00181F88"/>
    <w:rsid w:val="00194244"/>
    <w:rsid w:val="001A0F47"/>
    <w:rsid w:val="001B1691"/>
    <w:rsid w:val="001F2E95"/>
    <w:rsid w:val="00227D85"/>
    <w:rsid w:val="002342C2"/>
    <w:rsid w:val="002433AD"/>
    <w:rsid w:val="00265E9C"/>
    <w:rsid w:val="002A6A66"/>
    <w:rsid w:val="002D161A"/>
    <w:rsid w:val="002E1954"/>
    <w:rsid w:val="002E7EF3"/>
    <w:rsid w:val="003011E8"/>
    <w:rsid w:val="003024E7"/>
    <w:rsid w:val="00304412"/>
    <w:rsid w:val="00307B03"/>
    <w:rsid w:val="00307E07"/>
    <w:rsid w:val="00311174"/>
    <w:rsid w:val="003113F9"/>
    <w:rsid w:val="0033103E"/>
    <w:rsid w:val="00360AA9"/>
    <w:rsid w:val="003937BF"/>
    <w:rsid w:val="0039702D"/>
    <w:rsid w:val="003A46C1"/>
    <w:rsid w:val="003A7F08"/>
    <w:rsid w:val="003C2CF9"/>
    <w:rsid w:val="003C6B11"/>
    <w:rsid w:val="003D5EAC"/>
    <w:rsid w:val="003E1E77"/>
    <w:rsid w:val="003F069F"/>
    <w:rsid w:val="003F79FB"/>
    <w:rsid w:val="00405ABF"/>
    <w:rsid w:val="00407565"/>
    <w:rsid w:val="004454DC"/>
    <w:rsid w:val="00456D64"/>
    <w:rsid w:val="0047601F"/>
    <w:rsid w:val="00481866"/>
    <w:rsid w:val="00482A9D"/>
    <w:rsid w:val="004943AD"/>
    <w:rsid w:val="004C5959"/>
    <w:rsid w:val="004F26AC"/>
    <w:rsid w:val="004F6194"/>
    <w:rsid w:val="005137E0"/>
    <w:rsid w:val="005275A0"/>
    <w:rsid w:val="005305ED"/>
    <w:rsid w:val="00542ED1"/>
    <w:rsid w:val="0055109A"/>
    <w:rsid w:val="00561D85"/>
    <w:rsid w:val="00564E33"/>
    <w:rsid w:val="00571DAE"/>
    <w:rsid w:val="00593DCF"/>
    <w:rsid w:val="005979FC"/>
    <w:rsid w:val="005A4477"/>
    <w:rsid w:val="005B2C2F"/>
    <w:rsid w:val="005C21C4"/>
    <w:rsid w:val="005C61D6"/>
    <w:rsid w:val="005C78DF"/>
    <w:rsid w:val="005E6023"/>
    <w:rsid w:val="005E7FBA"/>
    <w:rsid w:val="006012C2"/>
    <w:rsid w:val="0060288E"/>
    <w:rsid w:val="00637799"/>
    <w:rsid w:val="006402A2"/>
    <w:rsid w:val="00643069"/>
    <w:rsid w:val="00645937"/>
    <w:rsid w:val="00664A1E"/>
    <w:rsid w:val="00674516"/>
    <w:rsid w:val="006779EB"/>
    <w:rsid w:val="00680F72"/>
    <w:rsid w:val="00697C61"/>
    <w:rsid w:val="006A39F9"/>
    <w:rsid w:val="006D3E4A"/>
    <w:rsid w:val="006D6170"/>
    <w:rsid w:val="006E31A7"/>
    <w:rsid w:val="00710253"/>
    <w:rsid w:val="007126DC"/>
    <w:rsid w:val="00713748"/>
    <w:rsid w:val="00737941"/>
    <w:rsid w:val="00761BB1"/>
    <w:rsid w:val="00762CFD"/>
    <w:rsid w:val="00772651"/>
    <w:rsid w:val="00787718"/>
    <w:rsid w:val="00787C5F"/>
    <w:rsid w:val="00794279"/>
    <w:rsid w:val="00794916"/>
    <w:rsid w:val="007949BC"/>
    <w:rsid w:val="0079620F"/>
    <w:rsid w:val="007B1F7B"/>
    <w:rsid w:val="007E0130"/>
    <w:rsid w:val="007E0310"/>
    <w:rsid w:val="007E1EDD"/>
    <w:rsid w:val="007F0701"/>
    <w:rsid w:val="007F6B2A"/>
    <w:rsid w:val="008013B2"/>
    <w:rsid w:val="00803182"/>
    <w:rsid w:val="008039E8"/>
    <w:rsid w:val="00804B2D"/>
    <w:rsid w:val="00815B0D"/>
    <w:rsid w:val="00815B56"/>
    <w:rsid w:val="00827F93"/>
    <w:rsid w:val="0083674B"/>
    <w:rsid w:val="008539C4"/>
    <w:rsid w:val="008634E2"/>
    <w:rsid w:val="0086712F"/>
    <w:rsid w:val="008A2443"/>
    <w:rsid w:val="008C2038"/>
    <w:rsid w:val="008D0DBD"/>
    <w:rsid w:val="008E2ED4"/>
    <w:rsid w:val="008F6D37"/>
    <w:rsid w:val="00900686"/>
    <w:rsid w:val="009060E4"/>
    <w:rsid w:val="00907A93"/>
    <w:rsid w:val="009122E3"/>
    <w:rsid w:val="009377B8"/>
    <w:rsid w:val="00937FE1"/>
    <w:rsid w:val="00943BB7"/>
    <w:rsid w:val="0095022D"/>
    <w:rsid w:val="00970ADA"/>
    <w:rsid w:val="009719A8"/>
    <w:rsid w:val="009840CD"/>
    <w:rsid w:val="009848CF"/>
    <w:rsid w:val="009A12AD"/>
    <w:rsid w:val="009A485D"/>
    <w:rsid w:val="009B118C"/>
    <w:rsid w:val="009F2D98"/>
    <w:rsid w:val="009F4418"/>
    <w:rsid w:val="00A26A66"/>
    <w:rsid w:val="00A40636"/>
    <w:rsid w:val="00A52B15"/>
    <w:rsid w:val="00A80466"/>
    <w:rsid w:val="00A832BF"/>
    <w:rsid w:val="00A84AC0"/>
    <w:rsid w:val="00AA13B5"/>
    <w:rsid w:val="00AD64CE"/>
    <w:rsid w:val="00AE3E2D"/>
    <w:rsid w:val="00B13E2A"/>
    <w:rsid w:val="00B215AC"/>
    <w:rsid w:val="00B36F34"/>
    <w:rsid w:val="00B56051"/>
    <w:rsid w:val="00B77B17"/>
    <w:rsid w:val="00B856BD"/>
    <w:rsid w:val="00B86392"/>
    <w:rsid w:val="00BA2B53"/>
    <w:rsid w:val="00BB06B0"/>
    <w:rsid w:val="00BB3E9A"/>
    <w:rsid w:val="00BC43C6"/>
    <w:rsid w:val="00BC64AF"/>
    <w:rsid w:val="00BF0C1C"/>
    <w:rsid w:val="00BF326D"/>
    <w:rsid w:val="00BF33FF"/>
    <w:rsid w:val="00C125B7"/>
    <w:rsid w:val="00C154B3"/>
    <w:rsid w:val="00C20306"/>
    <w:rsid w:val="00C44B7E"/>
    <w:rsid w:val="00C501E5"/>
    <w:rsid w:val="00C57910"/>
    <w:rsid w:val="00C61333"/>
    <w:rsid w:val="00C67486"/>
    <w:rsid w:val="00C966F5"/>
    <w:rsid w:val="00CB6572"/>
    <w:rsid w:val="00D12950"/>
    <w:rsid w:val="00D24848"/>
    <w:rsid w:val="00D24E6B"/>
    <w:rsid w:val="00D30B46"/>
    <w:rsid w:val="00D53B43"/>
    <w:rsid w:val="00D70853"/>
    <w:rsid w:val="00D717C1"/>
    <w:rsid w:val="00D743E8"/>
    <w:rsid w:val="00D75B4E"/>
    <w:rsid w:val="00D803BC"/>
    <w:rsid w:val="00D8125C"/>
    <w:rsid w:val="00D872B2"/>
    <w:rsid w:val="00D9364E"/>
    <w:rsid w:val="00DA4195"/>
    <w:rsid w:val="00DA6FEF"/>
    <w:rsid w:val="00DB3156"/>
    <w:rsid w:val="00DD008B"/>
    <w:rsid w:val="00DE39F2"/>
    <w:rsid w:val="00DE3A5E"/>
    <w:rsid w:val="00DE68B5"/>
    <w:rsid w:val="00E379CE"/>
    <w:rsid w:val="00E4657B"/>
    <w:rsid w:val="00E602B9"/>
    <w:rsid w:val="00E65123"/>
    <w:rsid w:val="00E9355D"/>
    <w:rsid w:val="00EC156F"/>
    <w:rsid w:val="00EF2655"/>
    <w:rsid w:val="00F16009"/>
    <w:rsid w:val="00F2321A"/>
    <w:rsid w:val="00F444DE"/>
    <w:rsid w:val="00F47E04"/>
    <w:rsid w:val="00F66281"/>
    <w:rsid w:val="00F67BBC"/>
    <w:rsid w:val="00F83056"/>
    <w:rsid w:val="00F854E4"/>
    <w:rsid w:val="00F8771B"/>
    <w:rsid w:val="00FB77CE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A349"/>
  <w15:docId w15:val="{19BDD9D9-A256-4FCC-A48A-92D3E5C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71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717C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7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802C-745E-40C9-87B6-65A9B9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2024-05-31T16:31:00Z</cp:lastPrinted>
  <dcterms:created xsi:type="dcterms:W3CDTF">2025-08-05T11:29:00Z</dcterms:created>
  <dcterms:modified xsi:type="dcterms:W3CDTF">2025-08-05T11:29:00Z</dcterms:modified>
</cp:coreProperties>
</file>